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2CC" w:themeColor="accent4" w:themeTint="33"/>
  <w:body>
    <w:p w:rsidR="00533E1D" w:rsidRDefault="00533E1D" w:rsidP="00F32942">
      <w:pPr>
        <w:pStyle w:val="Default"/>
        <w:jc w:val="center"/>
        <w:rPr>
          <w:color w:val="6E2E9F"/>
          <w:sz w:val="28"/>
          <w:szCs w:val="28"/>
        </w:rPr>
      </w:pPr>
      <w:r>
        <w:rPr>
          <w:b/>
          <w:bCs/>
          <w:color w:val="6E2E9F"/>
          <w:sz w:val="28"/>
          <w:szCs w:val="28"/>
        </w:rPr>
        <w:t>A DOOR OPENING! A VOICE CALLING</w:t>
      </w:r>
      <w:bookmarkStart w:id="0" w:name="_GoBack"/>
      <w:r>
        <w:rPr>
          <w:b/>
          <w:bCs/>
          <w:color w:val="6E2E9F"/>
          <w:sz w:val="28"/>
          <w:szCs w:val="28"/>
        </w:rPr>
        <w:t>! AN OPPORTUNITY HAILING!</w:t>
      </w:r>
    </w:p>
    <w:bookmarkEnd w:id="0"/>
    <w:p w:rsidR="00EE6ACA" w:rsidRDefault="00EE6ACA" w:rsidP="00EE6ACA">
      <w:pPr>
        <w:pStyle w:val="Default"/>
        <w:jc w:val="center"/>
        <w:rPr>
          <w:rFonts w:ascii="Times New Roman" w:hAnsi="Times New Roman" w:cs="Times New Roman"/>
          <w:b/>
          <w:bCs/>
          <w:color w:val="000080"/>
          <w:sz w:val="28"/>
          <w:szCs w:val="28"/>
        </w:rPr>
      </w:pPr>
    </w:p>
    <w:p w:rsidR="00EE6ACA" w:rsidRPr="006A23F2" w:rsidRDefault="00EE6ACA" w:rsidP="00EE6ACA">
      <w:pPr>
        <w:pStyle w:val="Default"/>
        <w:jc w:val="center"/>
        <w:rPr>
          <w:rFonts w:ascii="Times New Roman" w:hAnsi="Times New Roman" w:cs="Times New Roman"/>
          <w:color w:val="000080"/>
          <w:sz w:val="28"/>
          <w:szCs w:val="28"/>
        </w:rPr>
      </w:pPr>
      <w:r w:rsidRPr="006A23F2">
        <w:rPr>
          <w:rFonts w:ascii="Times New Roman" w:hAnsi="Times New Roman" w:cs="Times New Roman"/>
          <w:b/>
          <w:bCs/>
          <w:color w:val="000080"/>
          <w:sz w:val="28"/>
          <w:szCs w:val="28"/>
        </w:rPr>
        <w:t>Welcome to Dr. Joe's English Writing Reading Speaking Classes!</w:t>
      </w:r>
    </w:p>
    <w:p w:rsidR="00EE6ACA" w:rsidRDefault="00EE6ACA" w:rsidP="00EE6ACA">
      <w:pPr>
        <w:pStyle w:val="Default"/>
        <w:jc w:val="center"/>
      </w:pPr>
      <w:r>
        <w:rPr>
          <w:rFonts w:ascii="SimSun" w:eastAsia="SimSun" w:cs="SimSun" w:hint="eastAsia"/>
          <w:color w:val="000080"/>
          <w:sz w:val="36"/>
          <w:szCs w:val="36"/>
        </w:rPr>
        <w:t>欢迎来到</w:t>
      </w:r>
      <w:r>
        <w:rPr>
          <w:rFonts w:ascii="Times New Roman" w:eastAsia="SimSun" w:hAnsi="Times New Roman" w:cs="Times New Roman"/>
          <w:b/>
          <w:bCs/>
          <w:color w:val="000080"/>
          <w:sz w:val="36"/>
          <w:szCs w:val="36"/>
        </w:rPr>
        <w:t xml:space="preserve">Dr. Joe </w:t>
      </w:r>
      <w:r>
        <w:rPr>
          <w:rFonts w:ascii="SimSun" w:eastAsia="SimSun" w:hAnsi="Times New Roman" w:cs="SimSun" w:hint="eastAsia"/>
          <w:color w:val="000080"/>
          <w:sz w:val="36"/>
          <w:szCs w:val="36"/>
        </w:rPr>
        <w:t>的英语写作阅读讲演课堂</w:t>
      </w:r>
      <w:r>
        <w:rPr>
          <w:rFonts w:ascii="Times New Roman" w:eastAsia="SimSun" w:hAnsi="Times New Roman" w:cs="Times New Roman"/>
          <w:b/>
          <w:bCs/>
          <w:color w:val="000080"/>
          <w:sz w:val="36"/>
          <w:szCs w:val="36"/>
        </w:rPr>
        <w:t>!</w:t>
      </w:r>
    </w:p>
    <w:p w:rsidR="00EE6ACA" w:rsidRDefault="00EE6ACA" w:rsidP="00EE6ACA">
      <w:pPr>
        <w:pStyle w:val="Default"/>
        <w:jc w:val="center"/>
      </w:pPr>
    </w:p>
    <w:p w:rsidR="00EE6ACA" w:rsidRDefault="00EE6ACA" w:rsidP="00EE6ACA">
      <w:pPr>
        <w:pStyle w:val="Default"/>
        <w:jc w:val="center"/>
        <w:rPr>
          <w:b/>
          <w:bCs/>
          <w:color w:val="6E2E9F"/>
          <w:sz w:val="28"/>
          <w:szCs w:val="28"/>
        </w:rPr>
      </w:pPr>
      <w:r w:rsidRPr="0038732A">
        <w:rPr>
          <w:b/>
          <w:bCs/>
          <w:color w:val="6E2E9F"/>
        </w:rPr>
        <w:t xml:space="preserve">Sep. 18 — Dr. Joe Is Coming to San Diego with Two Exciting </w:t>
      </w:r>
      <w:r w:rsidR="005A3BD0" w:rsidRPr="0038732A">
        <w:rPr>
          <w:b/>
          <w:bCs/>
          <w:color w:val="6E2E9F"/>
        </w:rPr>
        <w:t xml:space="preserve">Introductory </w:t>
      </w:r>
      <w:r w:rsidRPr="0038732A">
        <w:rPr>
          <w:b/>
          <w:bCs/>
          <w:color w:val="6E2E9F"/>
        </w:rPr>
        <w:t>Classes</w:t>
      </w:r>
      <w:r>
        <w:rPr>
          <w:b/>
          <w:bCs/>
          <w:color w:val="6E2E9F"/>
          <w:sz w:val="28"/>
          <w:szCs w:val="28"/>
        </w:rPr>
        <w:t>!</w:t>
      </w:r>
    </w:p>
    <w:p w:rsidR="00412347" w:rsidRDefault="006A23F2" w:rsidP="00412347">
      <w:pPr>
        <w:pStyle w:val="Default"/>
        <w:jc w:val="center"/>
        <w:rPr>
          <w:rFonts w:eastAsia="SimSun"/>
          <w:b/>
          <w:bCs/>
          <w:color w:val="6E2E9F"/>
        </w:rPr>
      </w:pPr>
      <w:r w:rsidRPr="00EE4AA1">
        <w:rPr>
          <w:rFonts w:ascii="SimSun" w:eastAsia="SimSun" w:cs="SimSun" w:hint="eastAsia"/>
          <w:b/>
          <w:color w:val="6E2E9F"/>
        </w:rPr>
        <w:t>著名中小学</w:t>
      </w:r>
      <w:r w:rsidR="00412347">
        <w:rPr>
          <w:rFonts w:ascii="SimSun" w:eastAsia="SimSun" w:cs="SimSun"/>
          <w:b/>
          <w:color w:val="6E2E9F"/>
        </w:rPr>
        <w:t>(1-12</w:t>
      </w:r>
      <w:r w:rsidR="00412347">
        <w:rPr>
          <w:rFonts w:ascii="SimSun" w:eastAsia="SimSun" w:cs="SimSun" w:hint="eastAsia"/>
          <w:b/>
          <w:color w:val="6E2E9F"/>
        </w:rPr>
        <w:t>年级</w:t>
      </w:r>
      <w:r w:rsidR="00412347">
        <w:rPr>
          <w:rFonts w:ascii="SimSun" w:eastAsia="SimSun" w:cs="SimSun"/>
          <w:b/>
          <w:color w:val="6E2E9F"/>
        </w:rPr>
        <w:t>)</w:t>
      </w:r>
      <w:r w:rsidRPr="00EE4AA1">
        <w:rPr>
          <w:rFonts w:ascii="SimSun" w:eastAsia="SimSun" w:cs="SimSun" w:hint="eastAsia"/>
          <w:b/>
          <w:color w:val="6E2E9F"/>
        </w:rPr>
        <w:t>英语写作阅读讲演老师</w:t>
      </w:r>
      <w:r w:rsidRPr="00EE4AA1">
        <w:rPr>
          <w:rFonts w:eastAsia="SimSun"/>
          <w:b/>
          <w:bCs/>
          <w:color w:val="6E2E9F"/>
        </w:rPr>
        <w:t xml:space="preserve">Dr. Joe </w:t>
      </w:r>
    </w:p>
    <w:p w:rsidR="006A23F2" w:rsidRPr="00412347" w:rsidRDefault="00EE6ACA" w:rsidP="00412347">
      <w:pPr>
        <w:pStyle w:val="Default"/>
        <w:jc w:val="center"/>
        <w:rPr>
          <w:rFonts w:ascii="SimSun" w:eastAsia="SimSun" w:cs="SimSun"/>
          <w:b/>
          <w:color w:val="6E2E9F"/>
        </w:rPr>
      </w:pPr>
      <w:r>
        <w:rPr>
          <w:rFonts w:eastAsia="SimSun"/>
          <w:b/>
          <w:bCs/>
          <w:color w:val="6E2E9F"/>
        </w:rPr>
        <w:t>9</w:t>
      </w:r>
      <w:r>
        <w:rPr>
          <w:rFonts w:eastAsia="SimSun" w:hint="eastAsia"/>
          <w:b/>
          <w:bCs/>
          <w:color w:val="6E2E9F"/>
        </w:rPr>
        <w:t>月</w:t>
      </w:r>
      <w:r>
        <w:rPr>
          <w:rFonts w:eastAsia="SimSun"/>
          <w:b/>
          <w:bCs/>
          <w:color w:val="6E2E9F"/>
        </w:rPr>
        <w:t>18</w:t>
      </w:r>
      <w:r>
        <w:rPr>
          <w:rFonts w:eastAsia="SimSun" w:hint="eastAsia"/>
          <w:b/>
          <w:bCs/>
          <w:color w:val="6E2E9F"/>
        </w:rPr>
        <w:t>日</w:t>
      </w:r>
      <w:r w:rsidR="005A3BD0">
        <w:rPr>
          <w:rFonts w:ascii="SimSun" w:eastAsia="SimSun" w:cs="SimSun" w:hint="eastAsia"/>
          <w:b/>
          <w:color w:val="6E2E9F"/>
        </w:rPr>
        <w:t>莅临圣地亚哥为您献上两堂精彩介绍</w:t>
      </w:r>
      <w:r w:rsidR="006A23F2" w:rsidRPr="00EE4AA1">
        <w:rPr>
          <w:rFonts w:ascii="SimSun" w:eastAsia="SimSun" w:cs="SimSun" w:hint="eastAsia"/>
          <w:b/>
          <w:color w:val="6E2E9F"/>
        </w:rPr>
        <w:t>课</w:t>
      </w:r>
      <w:r w:rsidR="006A23F2" w:rsidRPr="00EE4AA1">
        <w:rPr>
          <w:rFonts w:ascii="SimSun" w:eastAsia="SimSun" w:cs="SimSun" w:hint="eastAsia"/>
          <w:b/>
          <w:color w:val="6E2E9F"/>
          <w:sz w:val="22"/>
          <w:szCs w:val="22"/>
        </w:rPr>
        <w:t>！</w:t>
      </w:r>
    </w:p>
    <w:tbl>
      <w:tblPr>
        <w:tblW w:w="0" w:type="auto"/>
        <w:tblInd w:w="-108" w:type="dxa"/>
        <w:tblBorders>
          <w:top w:val="nil"/>
          <w:left w:val="nil"/>
          <w:bottom w:val="nil"/>
          <w:right w:val="nil"/>
        </w:tblBorders>
        <w:tblLayout w:type="fixed"/>
        <w:tblLook w:val="0000"/>
      </w:tblPr>
      <w:tblGrid>
        <w:gridCol w:w="8995"/>
      </w:tblGrid>
      <w:tr w:rsidR="006A23F2">
        <w:trPr>
          <w:trHeight w:val="569"/>
        </w:trPr>
        <w:tc>
          <w:tcPr>
            <w:tcW w:w="8995" w:type="dxa"/>
          </w:tcPr>
          <w:p w:rsidR="006A23F2" w:rsidRDefault="006A23F2" w:rsidP="00F32942">
            <w:pPr>
              <w:pStyle w:val="Default"/>
              <w:jc w:val="center"/>
              <w:rPr>
                <w:rFonts w:eastAsia="SimSun"/>
                <w:b/>
                <w:bCs/>
                <w:color w:val="6E2E9F"/>
                <w:sz w:val="22"/>
                <w:szCs w:val="22"/>
              </w:rPr>
            </w:pPr>
          </w:p>
          <w:p w:rsidR="006A23F2" w:rsidRDefault="006A23F2" w:rsidP="00F32942">
            <w:pPr>
              <w:pStyle w:val="Default"/>
              <w:jc w:val="center"/>
              <w:rPr>
                <w:rFonts w:ascii="SimSun" w:eastAsia="SimSun" w:cs="SimSun"/>
                <w:color w:val="6E2E9F"/>
                <w:sz w:val="22"/>
                <w:szCs w:val="22"/>
              </w:rPr>
            </w:pPr>
            <w:r>
              <w:rPr>
                <w:rFonts w:eastAsia="SimSun"/>
                <w:b/>
                <w:bCs/>
                <w:color w:val="6E2E9F"/>
                <w:sz w:val="22"/>
                <w:szCs w:val="22"/>
              </w:rPr>
              <w:t xml:space="preserve">Location </w:t>
            </w:r>
            <w:r>
              <w:rPr>
                <w:rFonts w:ascii="SimSun" w:eastAsia="SimSun" w:cs="SimSun" w:hint="eastAsia"/>
                <w:color w:val="6E2E9F"/>
                <w:sz w:val="22"/>
                <w:szCs w:val="22"/>
              </w:rPr>
              <w:t>地点：圣地亚哥华夏中文学校</w:t>
            </w:r>
            <w:r>
              <w:rPr>
                <w:rFonts w:ascii="SimSun" w:eastAsia="SimSun" w:cs="SimSun"/>
                <w:color w:val="6E2E9F"/>
                <w:sz w:val="22"/>
                <w:szCs w:val="22"/>
              </w:rPr>
              <w:t xml:space="preserve"> (Miramar College)</w:t>
            </w:r>
          </w:p>
          <w:p w:rsidR="006A23F2" w:rsidRDefault="006A23F2" w:rsidP="00F32942">
            <w:pPr>
              <w:pStyle w:val="Default"/>
              <w:jc w:val="center"/>
              <w:rPr>
                <w:rFonts w:ascii="SimSun" w:eastAsia="SimSun" w:cs="SimSun"/>
                <w:color w:val="6E2E9F"/>
                <w:sz w:val="22"/>
                <w:szCs w:val="22"/>
              </w:rPr>
            </w:pPr>
          </w:p>
          <w:p w:rsidR="006A23F2" w:rsidRDefault="00305A43" w:rsidP="00F32942">
            <w:pPr>
              <w:pStyle w:val="Default"/>
              <w:jc w:val="center"/>
              <w:rPr>
                <w:rFonts w:ascii="SimSun" w:eastAsia="SimSun" w:cs="SimSun"/>
                <w:color w:val="6E2E9F"/>
                <w:sz w:val="22"/>
                <w:szCs w:val="22"/>
              </w:rPr>
            </w:pPr>
            <w:r>
              <w:rPr>
                <w:rFonts w:ascii="SimSun" w:eastAsia="SimSun" w:cs="SimSun"/>
                <w:color w:val="6E2E9F"/>
                <w:sz w:val="22"/>
                <w:szCs w:val="22"/>
              </w:rPr>
              <w:t>10440 Black Mountain Rd, San</w:t>
            </w:r>
            <w:r w:rsidR="006A23F2">
              <w:rPr>
                <w:rFonts w:ascii="SimSun" w:eastAsia="SimSun" w:cs="SimSun"/>
                <w:color w:val="6E2E9F"/>
                <w:sz w:val="22"/>
                <w:szCs w:val="22"/>
              </w:rPr>
              <w:t xml:space="preserve"> </w:t>
            </w:r>
            <w:r>
              <w:rPr>
                <w:rFonts w:ascii="SimSun" w:eastAsia="SimSun" w:cs="SimSun"/>
                <w:color w:val="6E2E9F"/>
                <w:sz w:val="22"/>
                <w:szCs w:val="22"/>
              </w:rPr>
              <w:t>Diego, CA</w:t>
            </w:r>
            <w:r w:rsidR="006A23F2">
              <w:rPr>
                <w:rFonts w:ascii="SimSun" w:eastAsia="SimSun" w:cs="SimSun"/>
                <w:color w:val="6E2E9F"/>
                <w:sz w:val="22"/>
                <w:szCs w:val="22"/>
              </w:rPr>
              <w:t xml:space="preserve"> 92126</w:t>
            </w:r>
          </w:p>
          <w:p w:rsidR="006A23F2" w:rsidRDefault="006A23F2" w:rsidP="00F32942">
            <w:pPr>
              <w:pStyle w:val="Default"/>
              <w:jc w:val="center"/>
              <w:rPr>
                <w:rFonts w:ascii="SimSun" w:eastAsia="SimSun" w:cs="SimSun"/>
                <w:color w:val="6E2E9F"/>
                <w:sz w:val="22"/>
                <w:szCs w:val="22"/>
              </w:rPr>
            </w:pPr>
          </w:p>
          <w:p w:rsidR="006A23F2" w:rsidRDefault="006A23F2" w:rsidP="00F32942">
            <w:pPr>
              <w:pStyle w:val="Default"/>
              <w:jc w:val="center"/>
              <w:rPr>
                <w:rFonts w:eastAsia="SimSun"/>
                <w:b/>
                <w:bCs/>
                <w:color w:val="6E2E9F"/>
                <w:sz w:val="22"/>
                <w:szCs w:val="22"/>
              </w:rPr>
            </w:pPr>
            <w:r>
              <w:rPr>
                <w:rFonts w:eastAsia="SimSun"/>
                <w:b/>
                <w:bCs/>
                <w:color w:val="6E2E9F"/>
                <w:sz w:val="22"/>
                <w:szCs w:val="22"/>
              </w:rPr>
              <w:t xml:space="preserve">Time </w:t>
            </w:r>
            <w:r>
              <w:rPr>
                <w:rFonts w:ascii="SimSun" w:eastAsia="SimSun" w:cs="SimSun" w:hint="eastAsia"/>
                <w:color w:val="6E2E9F"/>
                <w:sz w:val="22"/>
                <w:szCs w:val="22"/>
              </w:rPr>
              <w:t>时间</w:t>
            </w:r>
            <w:r>
              <w:rPr>
                <w:rFonts w:eastAsia="SimSun"/>
                <w:b/>
                <w:bCs/>
                <w:color w:val="6E2E9F"/>
                <w:sz w:val="22"/>
                <w:szCs w:val="22"/>
              </w:rPr>
              <w:t>:  Sep. 18, 2016  (10:00-11:00 AM and 2:00-3:00 PM)</w:t>
            </w:r>
          </w:p>
          <w:p w:rsidR="006A23F2" w:rsidRDefault="006A23F2" w:rsidP="00F32942">
            <w:pPr>
              <w:pStyle w:val="Default"/>
              <w:jc w:val="center"/>
              <w:rPr>
                <w:rFonts w:ascii="Times New Roman" w:hAnsi="Times New Roman" w:cs="Times New Roman"/>
                <w:b/>
                <w:bCs/>
                <w:color w:val="000080"/>
                <w:sz w:val="32"/>
                <w:szCs w:val="32"/>
              </w:rPr>
            </w:pPr>
          </w:p>
          <w:p w:rsidR="0005078B" w:rsidRDefault="0005078B" w:rsidP="00F32942">
            <w:pPr>
              <w:pStyle w:val="Default"/>
              <w:jc w:val="center"/>
              <w:rPr>
                <w:rFonts w:ascii="Times New Roman" w:hAnsi="Times New Roman" w:cs="Times New Roman"/>
                <w:b/>
                <w:bCs/>
                <w:color w:val="000080"/>
                <w:sz w:val="32"/>
                <w:szCs w:val="32"/>
              </w:rPr>
            </w:pPr>
          </w:p>
          <w:p w:rsidR="0005078B" w:rsidRDefault="0095328F" w:rsidP="00F32942">
            <w:pPr>
              <w:pStyle w:val="Default"/>
              <w:jc w:val="center"/>
              <w:rPr>
                <w:rFonts w:ascii="Times New Roman" w:hAnsi="Times New Roman" w:cs="Times New Roman"/>
                <w:b/>
                <w:bCs/>
                <w:color w:val="000080"/>
                <w:sz w:val="32"/>
                <w:szCs w:val="32"/>
              </w:rPr>
            </w:pPr>
            <w:r>
              <w:rPr>
                <w:rFonts w:ascii="Times New Roman" w:hAnsi="Times New Roman" w:cs="Times New Roman"/>
                <w:b/>
                <w:bCs/>
                <w:noProof/>
                <w:color w:val="000080"/>
                <w:sz w:val="32"/>
                <w:szCs w:val="32"/>
              </w:rPr>
              <w:drawing>
                <wp:inline distT="0" distB="0" distL="0" distR="0">
                  <wp:extent cx="1482836" cy="2449002"/>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346" cy="2448193"/>
                          </a:xfrm>
                          <a:prstGeom prst="rect">
                            <a:avLst/>
                          </a:prstGeom>
                          <a:noFill/>
                        </pic:spPr>
                      </pic:pic>
                    </a:graphicData>
                  </a:graphic>
                </wp:inline>
              </w:drawing>
            </w:r>
          </w:p>
          <w:p w:rsidR="006A23F2" w:rsidRPr="006A23F2" w:rsidRDefault="006A23F2" w:rsidP="00F32942">
            <w:pPr>
              <w:pStyle w:val="Default"/>
              <w:jc w:val="center"/>
              <w:rPr>
                <w:rFonts w:ascii="Times New Roman" w:hAnsi="Times New Roman" w:cs="Times New Roman"/>
                <w:color w:val="000080"/>
                <w:sz w:val="28"/>
                <w:szCs w:val="28"/>
              </w:rPr>
            </w:pPr>
          </w:p>
          <w:p w:rsidR="006A23F2" w:rsidRDefault="0005078B" w:rsidP="009A4858">
            <w:pPr>
              <w:pStyle w:val="Default"/>
              <w:rPr>
                <w:rFonts w:ascii="Times New Roman" w:eastAsia="SimSun" w:hAnsi="Times New Roman" w:cs="Times New Roman"/>
                <w:color w:val="000080"/>
                <w:sz w:val="36"/>
                <w:szCs w:val="36"/>
              </w:rPr>
            </w:pPr>
            <w:r>
              <w:rPr>
                <w:sz w:val="22"/>
                <w:szCs w:val="22"/>
              </w:rPr>
              <w:t xml:space="preserve">Dr. Joe (Joe Yao) </w:t>
            </w:r>
            <w:r w:rsidR="009A4858">
              <w:rPr>
                <w:rFonts w:ascii="SimSun" w:eastAsia="SimSun" w:cs="SimSun" w:hint="eastAsia"/>
                <w:sz w:val="22"/>
                <w:szCs w:val="22"/>
              </w:rPr>
              <w:t>获美国</w:t>
            </w:r>
            <w:r w:rsidR="0038732A">
              <w:rPr>
                <w:rFonts w:ascii="SimSun" w:eastAsia="SimSun" w:cs="SimSun" w:hint="eastAsia"/>
                <w:sz w:val="22"/>
                <w:szCs w:val="22"/>
              </w:rPr>
              <w:t xml:space="preserve"> </w:t>
            </w:r>
            <w:r>
              <w:rPr>
                <w:rFonts w:eastAsia="SimSun"/>
                <w:sz w:val="22"/>
                <w:szCs w:val="22"/>
              </w:rPr>
              <w:t>Wayne State University</w:t>
            </w:r>
            <w:r>
              <w:rPr>
                <w:rFonts w:ascii="SimSun" w:eastAsia="SimSun" w:cs="SimSun" w:hint="eastAsia"/>
                <w:sz w:val="22"/>
                <w:szCs w:val="22"/>
              </w:rPr>
              <w:t>讲演与大众传播学博士学位</w:t>
            </w:r>
            <w:r>
              <w:rPr>
                <w:rFonts w:eastAsia="SimSun"/>
                <w:sz w:val="22"/>
                <w:szCs w:val="22"/>
              </w:rPr>
              <w:t>(Ph.D. of Communication-- Speech and Mass Communication)</w:t>
            </w:r>
            <w:r>
              <w:rPr>
                <w:rFonts w:ascii="SimSun" w:eastAsia="SimSun" w:cs="SimSun" w:hint="eastAsia"/>
                <w:sz w:val="22"/>
                <w:szCs w:val="22"/>
              </w:rPr>
              <w:t>，早年毕业于北京大学化学与分子工程学院、北京大学国际关系学院和北京大学新闻与传播学院。他教授美国本地大学生英语讲演与写作课多年，因看到英语写作和讲演的根本症结在中小学阶段，遂致力于美国中小学生英语写作和讲演的基础训练和教育。</w:t>
            </w:r>
            <w:r>
              <w:rPr>
                <w:rFonts w:eastAsia="SimSun"/>
                <w:sz w:val="22"/>
                <w:szCs w:val="22"/>
              </w:rPr>
              <w:t>Dr. Joe</w:t>
            </w:r>
            <w:r>
              <w:rPr>
                <w:rFonts w:ascii="SimSun" w:eastAsia="SimSun" w:cs="SimSun" w:hint="eastAsia"/>
                <w:sz w:val="22"/>
                <w:szCs w:val="22"/>
              </w:rPr>
              <w:t>是资深中小学英文写作和讲演教育专家，学生遍布美国、加拿大、中国等地。作为英语写作和讲演的理论与实战专家，</w:t>
            </w:r>
            <w:r>
              <w:rPr>
                <w:rFonts w:eastAsia="SimSun"/>
                <w:sz w:val="22"/>
                <w:szCs w:val="22"/>
              </w:rPr>
              <w:t>Dr. Joe</w:t>
            </w:r>
            <w:r>
              <w:rPr>
                <w:rFonts w:ascii="SimSun" w:eastAsia="SimSun" w:cs="SimSun" w:hint="eastAsia"/>
                <w:sz w:val="22"/>
                <w:szCs w:val="22"/>
              </w:rPr>
              <w:t>的英文写作和讲演课程让无数学生敢写敢讲、爱写爱讲、会写会讲，</w:t>
            </w:r>
            <w:r>
              <w:rPr>
                <w:rFonts w:eastAsia="SimSun"/>
                <w:sz w:val="22"/>
                <w:szCs w:val="22"/>
              </w:rPr>
              <w:t>Dr. Joe</w:t>
            </w:r>
            <w:r>
              <w:rPr>
                <w:rFonts w:ascii="SimSun" w:eastAsia="SimSun" w:cs="SimSun" w:hint="eastAsia"/>
                <w:sz w:val="22"/>
                <w:szCs w:val="22"/>
              </w:rPr>
              <w:t>以文化熏陶人、以实力震撼人、以实例说服人、以练习强悍人的既讲深厚功底又讲效果实用的教育体系是其长期研发独创的，同学们跟</w:t>
            </w:r>
            <w:r>
              <w:rPr>
                <w:rFonts w:eastAsia="SimSun"/>
                <w:sz w:val="22"/>
                <w:szCs w:val="22"/>
              </w:rPr>
              <w:t>Dr. Joe</w:t>
            </w:r>
            <w:r>
              <w:rPr>
                <w:rFonts w:ascii="SimSun" w:eastAsia="SimSun" w:cs="SimSun" w:hint="eastAsia"/>
                <w:sz w:val="22"/>
                <w:szCs w:val="22"/>
              </w:rPr>
              <w:t>学习提高了成绩与技巧也提高了精神与信心，写作</w:t>
            </w:r>
            <w:r w:rsidR="00DE20DE">
              <w:rPr>
                <w:rFonts w:ascii="SimSun" w:eastAsia="SimSun" w:cs="SimSun" w:hint="eastAsia"/>
                <w:sz w:val="22"/>
                <w:szCs w:val="22"/>
              </w:rPr>
              <w:t>、阅读</w:t>
            </w:r>
            <w:r>
              <w:rPr>
                <w:rFonts w:ascii="SimSun" w:eastAsia="SimSun" w:cs="SimSun" w:hint="eastAsia"/>
                <w:sz w:val="22"/>
                <w:szCs w:val="22"/>
              </w:rPr>
              <w:t>与演说能力普遍领先同年级平均水准一年至三年。</w:t>
            </w:r>
          </w:p>
        </w:tc>
      </w:tr>
    </w:tbl>
    <w:p w:rsidR="006A23F2" w:rsidRDefault="006A23F2"/>
    <w:sectPr w:rsidR="006A23F2" w:rsidSect="007A3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useFELayout/>
  </w:compat>
  <w:rsids>
    <w:rsidRoot w:val="006A23F2"/>
    <w:rsid w:val="0005078B"/>
    <w:rsid w:val="00162323"/>
    <w:rsid w:val="002174B2"/>
    <w:rsid w:val="00261021"/>
    <w:rsid w:val="00305A43"/>
    <w:rsid w:val="00324E4A"/>
    <w:rsid w:val="0038732A"/>
    <w:rsid w:val="00412347"/>
    <w:rsid w:val="00533E1D"/>
    <w:rsid w:val="005A3BD0"/>
    <w:rsid w:val="00672FFD"/>
    <w:rsid w:val="006A23F2"/>
    <w:rsid w:val="00747329"/>
    <w:rsid w:val="00767DA3"/>
    <w:rsid w:val="007A380F"/>
    <w:rsid w:val="0095328F"/>
    <w:rsid w:val="009A4858"/>
    <w:rsid w:val="00A7715F"/>
    <w:rsid w:val="00CB2F54"/>
    <w:rsid w:val="00DD6BD8"/>
    <w:rsid w:val="00DE20DE"/>
    <w:rsid w:val="00DF554E"/>
    <w:rsid w:val="00EE4AA1"/>
    <w:rsid w:val="00EE6ACA"/>
    <w:rsid w:val="00F329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8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3F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53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Lorna</cp:lastModifiedBy>
  <cp:revision>2</cp:revision>
  <dcterms:created xsi:type="dcterms:W3CDTF">2016-09-07T05:56:00Z</dcterms:created>
  <dcterms:modified xsi:type="dcterms:W3CDTF">2016-09-07T05:56:00Z</dcterms:modified>
</cp:coreProperties>
</file>